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B2" w:rsidRDefault="00BE152B">
      <w:pPr>
        <w:rPr>
          <w:b/>
          <w:sz w:val="32"/>
        </w:rPr>
      </w:pPr>
      <w:r>
        <w:rPr>
          <w:b/>
          <w:sz w:val="32"/>
        </w:rPr>
        <w:t xml:space="preserve">Stadgar för </w:t>
      </w:r>
      <w:r w:rsidR="001C2BDE">
        <w:rPr>
          <w:b/>
          <w:sz w:val="32"/>
        </w:rPr>
        <w:t>Trafik</w:t>
      </w:r>
      <w:r>
        <w:rPr>
          <w:b/>
          <w:sz w:val="32"/>
        </w:rPr>
        <w:t>verkets</w:t>
      </w:r>
      <w:r w:rsidR="001C2BDE">
        <w:rPr>
          <w:rStyle w:val="Fotnotsreferens"/>
          <w:b/>
          <w:sz w:val="32"/>
        </w:rPr>
        <w:footnoteReference w:id="1"/>
      </w:r>
      <w:r>
        <w:rPr>
          <w:b/>
          <w:sz w:val="32"/>
        </w:rPr>
        <w:t xml:space="preserve"> motorcykelklubb stiftad 1986-05-21.</w:t>
      </w:r>
    </w:p>
    <w:p w:rsidR="00B02FB2" w:rsidRDefault="00B02FB2">
      <w:pPr>
        <w:rPr>
          <w:sz w:val="28"/>
        </w:rPr>
      </w:pPr>
    </w:p>
    <w:p w:rsidR="00B02FB2" w:rsidRDefault="00BE152B">
      <w:pPr>
        <w:rPr>
          <w:sz w:val="28"/>
        </w:rPr>
      </w:pPr>
      <w:r>
        <w:rPr>
          <w:sz w:val="28"/>
        </w:rPr>
        <w:t>§ 1 MÅL OCH MEDEL</w:t>
      </w:r>
    </w:p>
    <w:p w:rsidR="00B02FB2" w:rsidRDefault="00BE152B">
      <w:pPr>
        <w:rPr>
          <w:sz w:val="28"/>
        </w:rPr>
      </w:pPr>
      <w:r>
        <w:rPr>
          <w:sz w:val="28"/>
        </w:rPr>
        <w:t>Vägverkets motorcykelklubb har till ändamål att tillvarata medlemmars intresse i motorcykelfrågor, samt stödja och främja trafiksäkerhet och motorcyklism.</w:t>
      </w:r>
    </w:p>
    <w:p w:rsidR="00B02FB2" w:rsidRDefault="00B02FB2">
      <w:pPr>
        <w:rPr>
          <w:sz w:val="28"/>
        </w:rPr>
      </w:pPr>
    </w:p>
    <w:p w:rsidR="00B02FB2" w:rsidRDefault="00BE152B">
      <w:pPr>
        <w:rPr>
          <w:sz w:val="28"/>
        </w:rPr>
      </w:pPr>
      <w:r>
        <w:rPr>
          <w:sz w:val="28"/>
        </w:rPr>
        <w:t>§ 2 MEDLEMSKAP</w:t>
      </w:r>
    </w:p>
    <w:p w:rsidR="00B02FB2" w:rsidRDefault="00BE152B">
      <w:pPr>
        <w:rPr>
          <w:sz w:val="28"/>
        </w:rPr>
      </w:pPr>
      <w:r>
        <w:rPr>
          <w:sz w:val="28"/>
        </w:rPr>
        <w:t xml:space="preserve">Medlemskap prövas av styrelsen och förutsätter att fastställd årsavgift </w:t>
      </w:r>
      <w:proofErr w:type="gramStart"/>
      <w:r>
        <w:rPr>
          <w:sz w:val="28"/>
        </w:rPr>
        <w:t>erlagts</w:t>
      </w:r>
      <w:proofErr w:type="gramEnd"/>
      <w:r>
        <w:rPr>
          <w:sz w:val="28"/>
        </w:rPr>
        <w:t>. Styrelsen kan utesluta medlem.</w:t>
      </w:r>
    </w:p>
    <w:p w:rsidR="00B02FB2" w:rsidRDefault="00B02FB2">
      <w:pPr>
        <w:rPr>
          <w:sz w:val="28"/>
        </w:rPr>
      </w:pPr>
    </w:p>
    <w:p w:rsidR="00B02FB2" w:rsidRDefault="00BE152B">
      <w:pPr>
        <w:rPr>
          <w:sz w:val="28"/>
        </w:rPr>
      </w:pPr>
      <w:r>
        <w:rPr>
          <w:sz w:val="28"/>
        </w:rPr>
        <w:t>§ 3 MEDLEMSAVGIFT</w:t>
      </w:r>
    </w:p>
    <w:p w:rsidR="00B02FB2" w:rsidRDefault="00BE152B">
      <w:pPr>
        <w:rPr>
          <w:sz w:val="28"/>
        </w:rPr>
      </w:pPr>
      <w:r>
        <w:rPr>
          <w:sz w:val="28"/>
        </w:rPr>
        <w:t xml:space="preserve">Årsavgift </w:t>
      </w:r>
      <w:proofErr w:type="gramStart"/>
      <w:r>
        <w:rPr>
          <w:sz w:val="28"/>
        </w:rPr>
        <w:t>bestämmes</w:t>
      </w:r>
      <w:proofErr w:type="gramEnd"/>
      <w:r>
        <w:rPr>
          <w:sz w:val="28"/>
        </w:rPr>
        <w:t xml:space="preserve"> av årsmötet.</w:t>
      </w:r>
    </w:p>
    <w:p w:rsidR="00B02FB2" w:rsidRDefault="00B02FB2">
      <w:pPr>
        <w:rPr>
          <w:sz w:val="28"/>
        </w:rPr>
      </w:pPr>
    </w:p>
    <w:p w:rsidR="00B02FB2" w:rsidRDefault="00BE152B">
      <w:pPr>
        <w:rPr>
          <w:sz w:val="28"/>
        </w:rPr>
      </w:pPr>
      <w:r>
        <w:rPr>
          <w:sz w:val="28"/>
        </w:rPr>
        <w:t>§ 4 VERKSAMHETSÅR</w:t>
      </w:r>
    </w:p>
    <w:p w:rsidR="00B02FB2" w:rsidRDefault="00BE152B">
      <w:pPr>
        <w:rPr>
          <w:sz w:val="28"/>
        </w:rPr>
      </w:pPr>
      <w:r>
        <w:rPr>
          <w:sz w:val="28"/>
        </w:rPr>
        <w:t xml:space="preserve">Verksamhets- och räkenskapsår räknas </w:t>
      </w:r>
      <w:proofErr w:type="spellStart"/>
      <w:proofErr w:type="gramStart"/>
      <w:r>
        <w:rPr>
          <w:sz w:val="28"/>
        </w:rPr>
        <w:t>fr</w:t>
      </w:r>
      <w:proofErr w:type="spellEnd"/>
      <w:r>
        <w:rPr>
          <w:sz w:val="28"/>
        </w:rPr>
        <w:t xml:space="preserve"> o m</w:t>
      </w:r>
      <w:proofErr w:type="gramEnd"/>
      <w:r>
        <w:rPr>
          <w:sz w:val="28"/>
        </w:rPr>
        <w:t xml:space="preserve"> den 1 januari till och med den 31 december. Klubbens verksamhet och räkenskaper granskas årligen av två revisorer, vilka utsetts av årsmötet för en tid av två år.</w:t>
      </w:r>
    </w:p>
    <w:p w:rsidR="00B02FB2" w:rsidRDefault="00B02FB2">
      <w:pPr>
        <w:rPr>
          <w:sz w:val="28"/>
        </w:rPr>
      </w:pPr>
    </w:p>
    <w:p w:rsidR="00B02FB2" w:rsidRDefault="00BE152B">
      <w:pPr>
        <w:rPr>
          <w:sz w:val="28"/>
        </w:rPr>
      </w:pPr>
      <w:r>
        <w:rPr>
          <w:sz w:val="28"/>
        </w:rPr>
        <w:t>§ 5 ÅRSMÖTET</w:t>
      </w:r>
    </w:p>
    <w:p w:rsidR="00B02FB2" w:rsidRDefault="00BE152B">
      <w:pPr>
        <w:rPr>
          <w:sz w:val="28"/>
        </w:rPr>
      </w:pPr>
      <w:r>
        <w:rPr>
          <w:sz w:val="28"/>
        </w:rPr>
        <w:t>Ordinarie årsmöte hålls före utgången av oktober månad. På detta möte skall följande ärenden behandlas:</w:t>
      </w:r>
    </w:p>
    <w:p w:rsidR="00B02FB2" w:rsidRDefault="00BE152B">
      <w:pPr>
        <w:rPr>
          <w:sz w:val="28"/>
        </w:rPr>
      </w:pPr>
      <w:r>
        <w:rPr>
          <w:sz w:val="28"/>
        </w:rPr>
        <w:t>1. Val av ordförande och sekreterare till årsmötets förhandlingar.</w:t>
      </w:r>
    </w:p>
    <w:p w:rsidR="00B02FB2" w:rsidRDefault="00BE152B">
      <w:pPr>
        <w:rPr>
          <w:sz w:val="28"/>
        </w:rPr>
      </w:pPr>
      <w:r>
        <w:rPr>
          <w:sz w:val="28"/>
        </w:rPr>
        <w:t>2. Fråga om mötets stadgeenliga utlysande.</w:t>
      </w:r>
    </w:p>
    <w:p w:rsidR="00B02FB2" w:rsidRDefault="00BE152B">
      <w:pPr>
        <w:rPr>
          <w:sz w:val="28"/>
        </w:rPr>
      </w:pPr>
      <w:r>
        <w:rPr>
          <w:sz w:val="28"/>
        </w:rPr>
        <w:t>3. Val av två personer att jämte ordförande justera protokollet.</w:t>
      </w:r>
    </w:p>
    <w:p w:rsidR="00B02FB2" w:rsidRDefault="00BE152B">
      <w:pPr>
        <w:rPr>
          <w:sz w:val="28"/>
        </w:rPr>
      </w:pPr>
      <w:r>
        <w:rPr>
          <w:sz w:val="28"/>
        </w:rPr>
        <w:t>4. Årsberättelse och kassaberättelse.</w:t>
      </w:r>
    </w:p>
    <w:p w:rsidR="00B02FB2" w:rsidRDefault="00BE152B">
      <w:pPr>
        <w:rPr>
          <w:sz w:val="28"/>
        </w:rPr>
      </w:pPr>
      <w:r>
        <w:rPr>
          <w:sz w:val="28"/>
        </w:rPr>
        <w:t>5. Revisionsberättelse.</w:t>
      </w:r>
    </w:p>
    <w:p w:rsidR="00B02FB2" w:rsidRDefault="00BE152B">
      <w:pPr>
        <w:rPr>
          <w:sz w:val="28"/>
        </w:rPr>
      </w:pPr>
      <w:r>
        <w:rPr>
          <w:sz w:val="28"/>
        </w:rPr>
        <w:t xml:space="preserve">6. Fråga om ansvarsfrihet för styrelsen. </w:t>
      </w:r>
    </w:p>
    <w:p w:rsidR="00B02FB2" w:rsidRDefault="00BE152B">
      <w:pPr>
        <w:rPr>
          <w:sz w:val="28"/>
        </w:rPr>
      </w:pPr>
      <w:r>
        <w:rPr>
          <w:sz w:val="28"/>
        </w:rPr>
        <w:t>7. Val av ordförande och vice ordförande.</w:t>
      </w:r>
    </w:p>
    <w:p w:rsidR="00B02FB2" w:rsidRDefault="00BE152B">
      <w:pPr>
        <w:rPr>
          <w:sz w:val="28"/>
        </w:rPr>
      </w:pPr>
      <w:r>
        <w:rPr>
          <w:sz w:val="28"/>
        </w:rPr>
        <w:t>8. Val av tre styrelseledamöter och två suppleanter.</w:t>
      </w:r>
    </w:p>
    <w:p w:rsidR="00B02FB2" w:rsidRDefault="00BE152B">
      <w:pPr>
        <w:rPr>
          <w:sz w:val="28"/>
        </w:rPr>
      </w:pPr>
      <w:r>
        <w:rPr>
          <w:sz w:val="28"/>
        </w:rPr>
        <w:t>9. Val av två revisorer och en revisorsuppleant.</w:t>
      </w:r>
    </w:p>
    <w:p w:rsidR="00B02FB2" w:rsidRDefault="00BE152B">
      <w:pPr>
        <w:rPr>
          <w:sz w:val="28"/>
        </w:rPr>
      </w:pPr>
      <w:r>
        <w:rPr>
          <w:sz w:val="28"/>
        </w:rPr>
        <w:t>10. Val av valberedning (tre personer).</w:t>
      </w:r>
    </w:p>
    <w:p w:rsidR="00B02FB2" w:rsidRDefault="00BE152B">
      <w:pPr>
        <w:rPr>
          <w:sz w:val="28"/>
        </w:rPr>
      </w:pPr>
      <w:r>
        <w:rPr>
          <w:sz w:val="28"/>
        </w:rPr>
        <w:t>11. Fastställande av årsavgift för kommande verksamhetsår.</w:t>
      </w:r>
    </w:p>
    <w:p w:rsidR="00B02FB2" w:rsidRDefault="00B02FB2">
      <w:pPr>
        <w:rPr>
          <w:sz w:val="28"/>
        </w:rPr>
      </w:pPr>
    </w:p>
    <w:p w:rsidR="00B02FB2" w:rsidRDefault="00BE152B">
      <w:pPr>
        <w:rPr>
          <w:sz w:val="28"/>
        </w:rPr>
      </w:pPr>
      <w:r>
        <w:rPr>
          <w:sz w:val="28"/>
        </w:rPr>
        <w:t>§ 6 EXTRA ÅRSMÖTE</w:t>
      </w:r>
    </w:p>
    <w:p w:rsidR="00B02FB2" w:rsidRDefault="00BE152B">
      <w:pPr>
        <w:rPr>
          <w:sz w:val="28"/>
        </w:rPr>
      </w:pPr>
      <w:r>
        <w:rPr>
          <w:sz w:val="28"/>
        </w:rPr>
        <w:t xml:space="preserve">Styrelsen kan kalla till extra årsmöte när minst 1/3 av medlemmarna gjort skriftlig framställning </w:t>
      </w:r>
      <w:proofErr w:type="gramStart"/>
      <w:r>
        <w:rPr>
          <w:sz w:val="28"/>
        </w:rPr>
        <w:t>därom</w:t>
      </w:r>
      <w:proofErr w:type="gramEnd"/>
      <w:r>
        <w:rPr>
          <w:sz w:val="28"/>
        </w:rPr>
        <w:t>. I kallelse till sådant årsmöte skall fullständig föredragningslista medfölja.</w:t>
      </w:r>
    </w:p>
    <w:p w:rsidR="00B02FB2" w:rsidRDefault="00B02FB2">
      <w:pPr>
        <w:rPr>
          <w:sz w:val="28"/>
        </w:rPr>
      </w:pPr>
    </w:p>
    <w:p w:rsidR="00B02FB2" w:rsidRDefault="00BE152B">
      <w:pPr>
        <w:rPr>
          <w:sz w:val="28"/>
        </w:rPr>
      </w:pPr>
      <w:r>
        <w:rPr>
          <w:sz w:val="28"/>
        </w:rPr>
        <w:t>§ 7 KALLELSE</w:t>
      </w:r>
    </w:p>
    <w:p w:rsidR="00B02FB2" w:rsidRDefault="00BE152B">
      <w:pPr>
        <w:rPr>
          <w:sz w:val="28"/>
        </w:rPr>
      </w:pPr>
      <w:r>
        <w:rPr>
          <w:sz w:val="28"/>
        </w:rPr>
        <w:t>Kallelse till årsmöte skall ske genom personligt meddelande till samtliga medlemmar minst tre veckor före mötet.</w:t>
      </w:r>
    </w:p>
    <w:p w:rsidR="00B02FB2" w:rsidRDefault="00B02FB2">
      <w:pPr>
        <w:rPr>
          <w:sz w:val="28"/>
        </w:rPr>
      </w:pPr>
    </w:p>
    <w:p w:rsidR="00B02FB2" w:rsidRDefault="00BE152B">
      <w:pPr>
        <w:rPr>
          <w:sz w:val="28"/>
        </w:rPr>
      </w:pPr>
      <w:r>
        <w:rPr>
          <w:sz w:val="28"/>
        </w:rPr>
        <w:t>§ 8 MOTIONER</w:t>
      </w:r>
    </w:p>
    <w:p w:rsidR="00B02FB2" w:rsidRDefault="00BE152B">
      <w:pPr>
        <w:rPr>
          <w:sz w:val="28"/>
        </w:rPr>
      </w:pPr>
      <w:r>
        <w:rPr>
          <w:sz w:val="28"/>
        </w:rPr>
        <w:t>Fråga som önskas behandlad på möte skall skriftligen vara styrelsen tillhanda senast tio dagar före mötet.</w:t>
      </w:r>
    </w:p>
    <w:p w:rsidR="00B02FB2" w:rsidRDefault="00B02FB2">
      <w:pPr>
        <w:rPr>
          <w:sz w:val="28"/>
        </w:rPr>
      </w:pPr>
    </w:p>
    <w:p w:rsidR="00B02FB2" w:rsidRDefault="00BE152B">
      <w:pPr>
        <w:rPr>
          <w:sz w:val="28"/>
        </w:rPr>
      </w:pPr>
      <w:r>
        <w:rPr>
          <w:sz w:val="28"/>
        </w:rPr>
        <w:t>§ 9 ÄNDRING AV STADGAR</w:t>
      </w:r>
    </w:p>
    <w:p w:rsidR="00B02FB2" w:rsidRDefault="00BE152B">
      <w:pPr>
        <w:rPr>
          <w:sz w:val="28"/>
        </w:rPr>
      </w:pPr>
      <w:r>
        <w:rPr>
          <w:sz w:val="28"/>
        </w:rPr>
        <w:t xml:space="preserve">Förslag till ändring av dessa stadgar får endast behandlas på årsmöte eller extra årsmöte och skall inlämnas minst 10 dagar före mötet till styrelsen som har att behandla och framlägga detsamma jämte eget utlåtande. För förslagets antagande fodras att det </w:t>
      </w:r>
      <w:proofErr w:type="gramStart"/>
      <w:r>
        <w:rPr>
          <w:sz w:val="28"/>
        </w:rPr>
        <w:t>biträdes</w:t>
      </w:r>
      <w:proofErr w:type="gramEnd"/>
      <w:r>
        <w:rPr>
          <w:sz w:val="28"/>
        </w:rPr>
        <w:t xml:space="preserve"> av minst 2/3 av avgivna röster.</w:t>
      </w:r>
    </w:p>
    <w:p w:rsidR="00B02FB2" w:rsidRDefault="00B02FB2">
      <w:pPr>
        <w:rPr>
          <w:sz w:val="28"/>
        </w:rPr>
      </w:pPr>
    </w:p>
    <w:p w:rsidR="00B02FB2" w:rsidRDefault="00BE152B">
      <w:pPr>
        <w:rPr>
          <w:sz w:val="28"/>
        </w:rPr>
      </w:pPr>
      <w:r>
        <w:rPr>
          <w:sz w:val="28"/>
        </w:rPr>
        <w:t>§ 10 RÖSTRÄTT</w:t>
      </w:r>
    </w:p>
    <w:p w:rsidR="00B02FB2" w:rsidRDefault="00BE152B">
      <w:pPr>
        <w:rPr>
          <w:sz w:val="28"/>
        </w:rPr>
      </w:pPr>
      <w:r>
        <w:rPr>
          <w:sz w:val="28"/>
        </w:rPr>
        <w:t>Medlem har vid årsmöte rösträtt med en röst. Rösträtt får utövas genom fullmakt, dock högst tre.</w:t>
      </w:r>
    </w:p>
    <w:p w:rsidR="00B02FB2" w:rsidRDefault="00BE152B">
      <w:pPr>
        <w:rPr>
          <w:sz w:val="28"/>
        </w:rPr>
      </w:pPr>
      <w:r>
        <w:rPr>
          <w:sz w:val="28"/>
        </w:rPr>
        <w:t xml:space="preserve"> </w:t>
      </w:r>
    </w:p>
    <w:p w:rsidR="00B02FB2" w:rsidRDefault="00BE152B">
      <w:pPr>
        <w:rPr>
          <w:sz w:val="28"/>
        </w:rPr>
      </w:pPr>
      <w:r>
        <w:rPr>
          <w:sz w:val="28"/>
        </w:rPr>
        <w:t>§ 11 STYRELSE</w:t>
      </w:r>
    </w:p>
    <w:p w:rsidR="00B02FB2" w:rsidRDefault="00BE152B">
      <w:pPr>
        <w:rPr>
          <w:sz w:val="28"/>
        </w:rPr>
      </w:pPr>
      <w:r>
        <w:rPr>
          <w:sz w:val="28"/>
        </w:rPr>
        <w:t xml:space="preserve">Klubbens angelägenheter </w:t>
      </w:r>
      <w:proofErr w:type="gramStart"/>
      <w:r>
        <w:rPr>
          <w:sz w:val="28"/>
        </w:rPr>
        <w:t>handhas</w:t>
      </w:r>
      <w:proofErr w:type="gramEnd"/>
      <w:r>
        <w:rPr>
          <w:sz w:val="28"/>
        </w:rPr>
        <w:t xml:space="preserve"> av styrelsen som består av ordförande plus sex personer (fyra ordinarie och två suppleanter). Styrelsen väljs vid årsmötet. Ordförande på ett </w:t>
      </w:r>
      <w:proofErr w:type="gramStart"/>
      <w:r>
        <w:rPr>
          <w:sz w:val="28"/>
        </w:rPr>
        <w:t>år  och</w:t>
      </w:r>
      <w:proofErr w:type="gramEnd"/>
      <w:r>
        <w:rPr>
          <w:sz w:val="28"/>
        </w:rPr>
        <w:t xml:space="preserve"> övriga styrelseledamöter för två år (tre vid varje årsmöte). Styrelsen äger rätt att utse arbetsorgan. Styrelsen sammanträder efter kallelse av ordföranden eller om minst två styrelseledamöter så påkallar. Styrelsen är beslutsmässig med minst tre ledamöter. Varje ledamot har en röst. Vid omröstning gäller enkel majoritet. Vid lika röstetal har ordförande utslagsröst.</w:t>
      </w:r>
    </w:p>
    <w:p w:rsidR="00B02FB2" w:rsidRDefault="00B02FB2">
      <w:pPr>
        <w:rPr>
          <w:sz w:val="28"/>
        </w:rPr>
      </w:pPr>
    </w:p>
    <w:p w:rsidR="00B02FB2" w:rsidRDefault="00BE152B">
      <w:pPr>
        <w:rPr>
          <w:sz w:val="28"/>
        </w:rPr>
      </w:pPr>
      <w:r>
        <w:rPr>
          <w:sz w:val="28"/>
        </w:rPr>
        <w:t>§ 12 STYRELSENS SKYLDIGHETER</w:t>
      </w:r>
    </w:p>
    <w:p w:rsidR="00B02FB2" w:rsidRDefault="00BE152B">
      <w:pPr>
        <w:rPr>
          <w:sz w:val="28"/>
        </w:rPr>
      </w:pPr>
      <w:r>
        <w:rPr>
          <w:sz w:val="28"/>
        </w:rPr>
        <w:t xml:space="preserve">Det åligger styrelsen </w:t>
      </w:r>
    </w:p>
    <w:p w:rsidR="00B02FB2" w:rsidRDefault="00BE152B">
      <w:pPr>
        <w:rPr>
          <w:sz w:val="28"/>
        </w:rPr>
      </w:pPr>
      <w:r>
        <w:rPr>
          <w:sz w:val="28"/>
        </w:rPr>
        <w:t>att organisera och leda verksamheten, sammanträden, mm,</w:t>
      </w:r>
    </w:p>
    <w:p w:rsidR="00B02FB2" w:rsidRDefault="00BE152B">
      <w:pPr>
        <w:rPr>
          <w:sz w:val="28"/>
        </w:rPr>
      </w:pPr>
      <w:r>
        <w:rPr>
          <w:sz w:val="28"/>
        </w:rPr>
        <w:t xml:space="preserve">att sköta klubbens ekonomiska angelägenheter och föra fullständiga  </w:t>
      </w:r>
    </w:p>
    <w:p w:rsidR="00B02FB2" w:rsidRDefault="00BE152B">
      <w:pPr>
        <w:rPr>
          <w:sz w:val="28"/>
        </w:rPr>
      </w:pPr>
      <w:r>
        <w:rPr>
          <w:sz w:val="28"/>
        </w:rPr>
        <w:t xml:space="preserve">     räkenskaper och medlemsregister,</w:t>
      </w:r>
    </w:p>
    <w:p w:rsidR="00B02FB2" w:rsidRDefault="00BE152B">
      <w:pPr>
        <w:rPr>
          <w:sz w:val="28"/>
        </w:rPr>
      </w:pPr>
      <w:r>
        <w:rPr>
          <w:sz w:val="28"/>
        </w:rPr>
        <w:t>att förbereda ärenden som skall behandlas vid möte,</w:t>
      </w:r>
    </w:p>
    <w:p w:rsidR="00B02FB2" w:rsidRDefault="00BE152B">
      <w:pPr>
        <w:rPr>
          <w:sz w:val="28"/>
        </w:rPr>
      </w:pPr>
      <w:r>
        <w:rPr>
          <w:sz w:val="28"/>
        </w:rPr>
        <w:t xml:space="preserve">att </w:t>
      </w:r>
      <w:proofErr w:type="gramStart"/>
      <w:r>
        <w:rPr>
          <w:sz w:val="28"/>
        </w:rPr>
        <w:t>avge</w:t>
      </w:r>
      <w:proofErr w:type="gramEnd"/>
      <w:r>
        <w:rPr>
          <w:sz w:val="28"/>
        </w:rPr>
        <w:t xml:space="preserve"> verksamhetsberättelse,</w:t>
      </w:r>
    </w:p>
    <w:p w:rsidR="00B02FB2" w:rsidRDefault="00BE152B">
      <w:pPr>
        <w:rPr>
          <w:sz w:val="28"/>
        </w:rPr>
      </w:pPr>
      <w:r>
        <w:rPr>
          <w:sz w:val="28"/>
        </w:rPr>
        <w:t>att föra protokoll</w:t>
      </w:r>
    </w:p>
    <w:p w:rsidR="00B02FB2" w:rsidRDefault="00B02FB2">
      <w:pPr>
        <w:rPr>
          <w:sz w:val="28"/>
        </w:rPr>
      </w:pPr>
    </w:p>
    <w:p w:rsidR="00B02FB2" w:rsidRDefault="00BE152B">
      <w:pPr>
        <w:rPr>
          <w:sz w:val="28"/>
        </w:rPr>
      </w:pPr>
      <w:r>
        <w:rPr>
          <w:sz w:val="28"/>
        </w:rPr>
        <w:t>§ 13 MEDLEMS SKYLDIGHETER</w:t>
      </w:r>
    </w:p>
    <w:p w:rsidR="00B02FB2" w:rsidRDefault="00BE152B">
      <w:pPr>
        <w:rPr>
          <w:sz w:val="28"/>
        </w:rPr>
      </w:pPr>
      <w:r>
        <w:rPr>
          <w:sz w:val="28"/>
        </w:rPr>
        <w:t>Genom inträde i klubben har medlem ställt sig dessa stadgar till efterrättelse. Begär medlem utträde ur klubben skall detta ske skriftligen till styrelsen före februari månads utgång.</w:t>
      </w:r>
    </w:p>
    <w:p w:rsidR="00B02FB2" w:rsidRDefault="00B02FB2">
      <w:pPr>
        <w:rPr>
          <w:sz w:val="28"/>
        </w:rPr>
      </w:pPr>
    </w:p>
    <w:p w:rsidR="00B02FB2" w:rsidRDefault="00BE152B">
      <w:pPr>
        <w:rPr>
          <w:sz w:val="28"/>
        </w:rPr>
      </w:pPr>
      <w:r>
        <w:rPr>
          <w:sz w:val="28"/>
        </w:rPr>
        <w:t>§ 14 MEDLEM SOM DELTAR I TÄVLING</w:t>
      </w:r>
    </w:p>
    <w:p w:rsidR="00B02FB2" w:rsidRDefault="00BE152B">
      <w:pPr>
        <w:rPr>
          <w:sz w:val="28"/>
        </w:rPr>
      </w:pPr>
      <w:r>
        <w:rPr>
          <w:sz w:val="28"/>
        </w:rPr>
        <w:t>Medlem i klubben som deltar i tävling, sanktionerad av Svenska Motorcykelförbundet (SVEMO) förbinder sig att följa Sveriges Riksidrottsförbunds normalstadgar för idrottsförening.</w:t>
      </w:r>
    </w:p>
    <w:p w:rsidR="00B02FB2" w:rsidRDefault="00B02FB2">
      <w:pPr>
        <w:rPr>
          <w:sz w:val="28"/>
        </w:rPr>
      </w:pPr>
    </w:p>
    <w:p w:rsidR="00B02FB2" w:rsidRDefault="00BE152B">
      <w:pPr>
        <w:rPr>
          <w:sz w:val="28"/>
        </w:rPr>
      </w:pPr>
      <w:r>
        <w:rPr>
          <w:sz w:val="28"/>
        </w:rPr>
        <w:t>§ 15 KLUBBENS UPPLÖSNING</w:t>
      </w:r>
    </w:p>
    <w:p w:rsidR="00BE152B" w:rsidRDefault="00BE152B">
      <w:pPr>
        <w:rPr>
          <w:sz w:val="28"/>
        </w:rPr>
      </w:pPr>
      <w:r>
        <w:rPr>
          <w:sz w:val="28"/>
        </w:rPr>
        <w:t>Beslut om klubbens upplösning kan fattas vid ordinarie årsmöte och endast på av styrelsen väckt förslag. För giltigt beslut fodras att minst 2/3 av avlämnade röster stöder förslaget. Årsmötet fattar beslut om användning av eventuellt kvarstående tillgångar.</w:t>
      </w:r>
    </w:p>
    <w:sectPr w:rsidR="00BE152B" w:rsidSect="00B02FB2">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2B" w:rsidRDefault="00BE152B" w:rsidP="001C2BDE">
      <w:r>
        <w:separator/>
      </w:r>
    </w:p>
  </w:endnote>
  <w:endnote w:type="continuationSeparator" w:id="0">
    <w:p w:rsidR="00BE152B" w:rsidRDefault="00BE152B" w:rsidP="001C2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2B" w:rsidRDefault="00BE152B" w:rsidP="001C2BDE">
      <w:r>
        <w:separator/>
      </w:r>
    </w:p>
  </w:footnote>
  <w:footnote w:type="continuationSeparator" w:id="0">
    <w:p w:rsidR="00BE152B" w:rsidRDefault="00BE152B" w:rsidP="001C2BDE">
      <w:r>
        <w:continuationSeparator/>
      </w:r>
    </w:p>
  </w:footnote>
  <w:footnote w:id="1">
    <w:p w:rsidR="001C2BDE" w:rsidRDefault="001C2BDE">
      <w:pPr>
        <w:pStyle w:val="Fotnotstext"/>
      </w:pPr>
      <w:r>
        <w:rPr>
          <w:rStyle w:val="Fotnotsreferens"/>
        </w:rPr>
        <w:footnoteRef/>
      </w:r>
      <w:r>
        <w:t>Klubben bytte i samband med årsmötet 2010 namn från Vägverkets till Trafikverkets motorcykelklubb</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C2BDE"/>
    <w:rsid w:val="001C2BDE"/>
    <w:rsid w:val="00853D22"/>
    <w:rsid w:val="00AD6439"/>
    <w:rsid w:val="00B02FB2"/>
    <w:rsid w:val="00BE152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1C2BDE"/>
  </w:style>
  <w:style w:type="character" w:customStyle="1" w:styleId="FotnotstextChar">
    <w:name w:val="Fotnotstext Char"/>
    <w:basedOn w:val="Standardstycketeckensnitt"/>
    <w:link w:val="Fotnotstext"/>
    <w:uiPriority w:val="99"/>
    <w:semiHidden/>
    <w:rsid w:val="001C2BDE"/>
  </w:style>
  <w:style w:type="character" w:styleId="Fotnotsreferens">
    <w:name w:val="footnote reference"/>
    <w:basedOn w:val="Standardstycketeckensnitt"/>
    <w:uiPriority w:val="99"/>
    <w:semiHidden/>
    <w:unhideWhenUsed/>
    <w:rsid w:val="001C2B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9D0A-18EB-4C2C-AE0E-1F1E65B6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Förslag till stadgar för Trafiksäkerhetsverkets motorcykelklubb stiftad 1986-05-21.</vt:lpstr>
    </vt:vector>
  </TitlesOfParts>
  <Company>Vägverket</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stadgar för Trafiksäkerhetsverkets motorcykelklubb stiftad 1986-05-21.</dc:title>
  <dc:creator>anders wedberg</dc:creator>
  <cp:lastModifiedBy>Ekloef</cp:lastModifiedBy>
  <cp:revision>2</cp:revision>
  <cp:lastPrinted>2003-05-27T08:17:00Z</cp:lastPrinted>
  <dcterms:created xsi:type="dcterms:W3CDTF">2012-05-03T16:01:00Z</dcterms:created>
  <dcterms:modified xsi:type="dcterms:W3CDTF">2012-05-03T16:01:00Z</dcterms:modified>
</cp:coreProperties>
</file>

<file path=docProps/custom.xml><?xml version="1.0" encoding="utf-8"?>
<Properties xmlns="http://schemas.openxmlformats.org/officeDocument/2006/custom-properties" xmlns:vt="http://schemas.openxmlformats.org/officeDocument/2006/docPropsVTypes"/>
</file>